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CFC5E7" w14:textId="105F9C84" w:rsidR="00FA613D" w:rsidRDefault="00237B64" w:rsidP="00F54FA3">
      <w:pPr>
        <w:pStyle w:val="Overskrift2"/>
        <w:tabs>
          <w:tab w:val="left" w:pos="6663"/>
        </w:tabs>
        <w:rPr>
          <w:rFonts w:asciiTheme="minorHAnsi" w:hAnsiTheme="minorHAnsi"/>
        </w:rPr>
      </w:pPr>
      <w:bookmarkStart w:id="0" w:name="_Toc327389324"/>
      <w:r>
        <w:rPr>
          <w:rFonts w:asciiTheme="minorHAnsi" w:hAnsiTheme="minorHAnsi"/>
        </w:rPr>
        <w:t>Bank Dag-2i</w:t>
      </w:r>
      <w:r w:rsidR="00504E5E">
        <w:rPr>
          <w:rFonts w:asciiTheme="minorHAnsi" w:hAnsiTheme="minorHAnsi"/>
        </w:rPr>
        <w:t>:</w:t>
      </w:r>
      <w:r w:rsidR="003E743B">
        <w:rPr>
          <w:rFonts w:asciiTheme="minorHAnsi" w:hAnsiTheme="minorHAnsi"/>
        </w:rPr>
        <w:t xml:space="preserve"> </w:t>
      </w:r>
      <w:bookmarkEnd w:id="0"/>
      <w:r w:rsidR="00F74475">
        <w:rPr>
          <w:rFonts w:asciiTheme="minorHAnsi" w:hAnsiTheme="minorHAnsi"/>
        </w:rPr>
        <w:t>Vinkler</w:t>
      </w:r>
      <w:r>
        <w:rPr>
          <w:rFonts w:asciiTheme="minorHAnsi" w:hAnsiTheme="minorHAnsi"/>
        </w:rPr>
        <w:t>-o</w:t>
      </w:r>
      <w:r w:rsidR="001165A6">
        <w:rPr>
          <w:rFonts w:asciiTheme="minorHAnsi" w:hAnsiTheme="minorHAnsi"/>
        </w:rPr>
        <w:t>mkrets-</w:t>
      </w:r>
      <w:r>
        <w:rPr>
          <w:rFonts w:asciiTheme="minorHAnsi" w:hAnsiTheme="minorHAnsi"/>
        </w:rPr>
        <w:t>a</w:t>
      </w:r>
      <w:r w:rsidR="001165A6">
        <w:rPr>
          <w:rFonts w:asciiTheme="minorHAnsi" w:hAnsiTheme="minorHAnsi"/>
        </w:rPr>
        <w:t>real</w:t>
      </w:r>
    </w:p>
    <w:p w14:paraId="2C069C1C" w14:textId="77777777" w:rsidR="00126A47" w:rsidRDefault="00126A47" w:rsidP="00FA613D">
      <w:pPr>
        <w:rPr>
          <w:b/>
        </w:rPr>
      </w:pPr>
    </w:p>
    <w:p w14:paraId="114C080A" w14:textId="5EE8D1C2" w:rsidR="000457A7" w:rsidRPr="00FA3125" w:rsidRDefault="00FA613D" w:rsidP="00FA613D">
      <w:pPr>
        <w:outlineLvl w:val="0"/>
        <w:rPr>
          <w:b/>
          <w:sz w:val="26"/>
          <w:szCs w:val="26"/>
        </w:rPr>
      </w:pPr>
      <w:bookmarkStart w:id="1" w:name="_GoBack"/>
      <w:r w:rsidRPr="00FA3125">
        <w:rPr>
          <w:b/>
          <w:sz w:val="26"/>
          <w:szCs w:val="26"/>
        </w:rPr>
        <w:t>Mål for timen</w:t>
      </w:r>
      <w:r w:rsidR="00FA3125" w:rsidRPr="00FA3125">
        <w:rPr>
          <w:b/>
          <w:sz w:val="26"/>
          <w:szCs w:val="26"/>
        </w:rPr>
        <w:t>:</w:t>
      </w:r>
      <w:r w:rsidRPr="00FA3125">
        <w:rPr>
          <w:b/>
          <w:sz w:val="26"/>
          <w:szCs w:val="26"/>
        </w:rPr>
        <w:t xml:space="preserve"> </w:t>
      </w:r>
    </w:p>
    <w:p w14:paraId="436ACABD" w14:textId="39B86CD3" w:rsidR="002F55AD" w:rsidRPr="00FA3125" w:rsidRDefault="002F55AD" w:rsidP="00706EA2">
      <w:pPr>
        <w:pStyle w:val="Listeavsnitt"/>
        <w:numPr>
          <w:ilvl w:val="0"/>
          <w:numId w:val="13"/>
        </w:numPr>
        <w:rPr>
          <w:sz w:val="26"/>
          <w:szCs w:val="26"/>
        </w:rPr>
      </w:pPr>
      <w:r w:rsidRPr="00FA3125">
        <w:rPr>
          <w:sz w:val="26"/>
          <w:szCs w:val="26"/>
        </w:rPr>
        <w:t xml:space="preserve">Kunne </w:t>
      </w:r>
      <w:r w:rsidR="00F54FA3" w:rsidRPr="00FA3125">
        <w:rPr>
          <w:sz w:val="26"/>
          <w:szCs w:val="26"/>
        </w:rPr>
        <w:t>løse problemer som gjelder</w:t>
      </w:r>
      <w:r w:rsidR="005C259B" w:rsidRPr="00FA3125">
        <w:rPr>
          <w:sz w:val="26"/>
          <w:szCs w:val="26"/>
        </w:rPr>
        <w:t xml:space="preserve"> lengde, vinkel og areal</w:t>
      </w:r>
      <w:r w:rsidR="00F54FA3" w:rsidRPr="00FA3125">
        <w:rPr>
          <w:sz w:val="26"/>
          <w:szCs w:val="26"/>
        </w:rPr>
        <w:t xml:space="preserve"> </w:t>
      </w:r>
      <w:r w:rsidR="005C259B" w:rsidRPr="00FA3125">
        <w:rPr>
          <w:sz w:val="26"/>
          <w:szCs w:val="26"/>
        </w:rPr>
        <w:t>.</w:t>
      </w:r>
      <w:r w:rsidR="00F54FA3" w:rsidRPr="00FA3125">
        <w:rPr>
          <w:sz w:val="26"/>
          <w:szCs w:val="26"/>
        </w:rPr>
        <w:t>..</w:t>
      </w:r>
    </w:p>
    <w:p w14:paraId="0DBE4184" w14:textId="0235AA38" w:rsidR="00E50FC5" w:rsidRPr="00FA3125" w:rsidRDefault="00E50FC5" w:rsidP="00551435">
      <w:pPr>
        <w:rPr>
          <w:rFonts w:ascii="Calibri" w:hAnsi="Calibri"/>
          <w:sz w:val="26"/>
          <w:szCs w:val="26"/>
        </w:rPr>
      </w:pPr>
    </w:p>
    <w:p w14:paraId="6FA37B86" w14:textId="7B15D535" w:rsidR="00027EEE" w:rsidRPr="00FA3125" w:rsidRDefault="00027EEE" w:rsidP="00027EEE">
      <w:pPr>
        <w:rPr>
          <w:rFonts w:ascii="Calibri" w:hAnsi="Calibri"/>
          <w:b/>
          <w:sz w:val="26"/>
          <w:szCs w:val="26"/>
        </w:rPr>
      </w:pPr>
      <w:r w:rsidRPr="00FA3125">
        <w:rPr>
          <w:rFonts w:ascii="Calibri" w:hAnsi="Calibri"/>
          <w:b/>
          <w:sz w:val="26"/>
          <w:szCs w:val="26"/>
        </w:rPr>
        <w:t>Oppgave 1</w:t>
      </w:r>
    </w:p>
    <w:p w14:paraId="6DC6AE13" w14:textId="77777777" w:rsidR="00027EEE" w:rsidRPr="00FA3125" w:rsidRDefault="00027EEE" w:rsidP="00551435">
      <w:pPr>
        <w:rPr>
          <w:sz w:val="26"/>
          <w:szCs w:val="26"/>
        </w:rPr>
      </w:pPr>
    </w:p>
    <w:p w14:paraId="7FC81B47" w14:textId="784E2AFD" w:rsidR="00027EEE" w:rsidRPr="00FA3125" w:rsidRDefault="00027EEE" w:rsidP="00551435">
      <w:pPr>
        <w:rPr>
          <w:sz w:val="26"/>
          <w:szCs w:val="26"/>
        </w:rPr>
      </w:pPr>
      <w:r w:rsidRPr="00FA3125">
        <w:rPr>
          <w:sz w:val="26"/>
          <w:szCs w:val="26"/>
        </w:rPr>
        <w:t xml:space="preserve">La elevene tegne hver sin trekant, markere vinklene med en bue, klippe ut trekanten og rive av hjørnene. Legg vinklene etter hverandre som vist på figuren under. </w:t>
      </w:r>
      <w:r w:rsidRPr="00FA3125">
        <w:rPr>
          <w:sz w:val="26"/>
          <w:szCs w:val="26"/>
        </w:rPr>
        <w:br/>
        <w:t>Kan elevene ut fra dette argumentere for at vinkelsummen av en trekant er 180</w:t>
      </w:r>
      <m:oMath>
        <m:r>
          <w:rPr>
            <w:rFonts w:ascii="Cambria Math" w:hAnsi="Cambria Math"/>
            <w:sz w:val="26"/>
            <w:szCs w:val="26"/>
          </w:rPr>
          <m:t>°</m:t>
        </m:r>
      </m:oMath>
      <w:r w:rsidRPr="00FA3125">
        <w:rPr>
          <w:sz w:val="26"/>
          <w:szCs w:val="26"/>
        </w:rPr>
        <w:t xml:space="preserve">? </w:t>
      </w:r>
    </w:p>
    <w:p w14:paraId="5565E658" w14:textId="3ACB6EF3" w:rsidR="0019244E" w:rsidRPr="00FA3125" w:rsidRDefault="00027EEE" w:rsidP="00551435">
      <w:pPr>
        <w:rPr>
          <w:rFonts w:ascii="Calibri" w:hAnsi="Calibri"/>
          <w:sz w:val="26"/>
          <w:szCs w:val="26"/>
        </w:rPr>
      </w:pPr>
      <w:r w:rsidRPr="00FA3125">
        <w:rPr>
          <w:sz w:val="26"/>
          <w:szCs w:val="26"/>
        </w:rPr>
        <w:br/>
        <w:t>Hint: Hvor mange grader er vinkelen der vinkelbeina danner en rett linje?</w:t>
      </w:r>
    </w:p>
    <w:p w14:paraId="41429F74" w14:textId="549A1ECA" w:rsidR="0019244E" w:rsidRPr="00FA3125" w:rsidRDefault="00027EEE" w:rsidP="00551435">
      <w:pPr>
        <w:rPr>
          <w:rFonts w:ascii="Calibri" w:hAnsi="Calibri"/>
          <w:sz w:val="26"/>
          <w:szCs w:val="26"/>
        </w:rPr>
      </w:pPr>
      <w:r w:rsidRPr="00FA3125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0210254A" wp14:editId="6D72EB4C">
            <wp:simplePos x="0" y="0"/>
            <wp:positionH relativeFrom="column">
              <wp:posOffset>2809875</wp:posOffset>
            </wp:positionH>
            <wp:positionV relativeFrom="paragraph">
              <wp:posOffset>281305</wp:posOffset>
            </wp:positionV>
            <wp:extent cx="2826385" cy="1590040"/>
            <wp:effectExtent l="0" t="0" r="0" b="10160"/>
            <wp:wrapTight wrapText="bothSides">
              <wp:wrapPolygon edited="0">
                <wp:start x="0" y="0"/>
                <wp:lineTo x="0" y="21393"/>
                <wp:lineTo x="21353" y="21393"/>
                <wp:lineTo x="21353" y="0"/>
                <wp:lineTo x="0" y="0"/>
              </wp:wrapPolygon>
            </wp:wrapTight>
            <wp:docPr id="64" name="Bild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79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6385" cy="1590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A3125">
        <w:rPr>
          <w:noProof/>
          <w:sz w:val="26"/>
          <w:szCs w:val="26"/>
        </w:rPr>
        <w:drawing>
          <wp:anchor distT="0" distB="0" distL="114300" distR="114300" simplePos="0" relativeHeight="251660288" behindDoc="0" locked="0" layoutInCell="1" allowOverlap="1" wp14:anchorId="2C726A9C" wp14:editId="49FC1C1A">
            <wp:simplePos x="0" y="0"/>
            <wp:positionH relativeFrom="column">
              <wp:posOffset>-276225</wp:posOffset>
            </wp:positionH>
            <wp:positionV relativeFrom="paragraph">
              <wp:posOffset>284480</wp:posOffset>
            </wp:positionV>
            <wp:extent cx="2807335" cy="1578610"/>
            <wp:effectExtent l="0" t="0" r="0" b="0"/>
            <wp:wrapTight wrapText="bothSides">
              <wp:wrapPolygon edited="0">
                <wp:start x="0" y="0"/>
                <wp:lineTo x="0" y="21200"/>
                <wp:lineTo x="21302" y="21200"/>
                <wp:lineTo x="21302" y="0"/>
                <wp:lineTo x="0" y="0"/>
              </wp:wrapPolygon>
            </wp:wrapTight>
            <wp:docPr id="31" name="Bild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79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7335" cy="1578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644162" w14:textId="77777777" w:rsidR="0019244E" w:rsidRPr="00FA3125" w:rsidRDefault="0019244E" w:rsidP="00551435">
      <w:pPr>
        <w:rPr>
          <w:rFonts w:ascii="Calibri" w:hAnsi="Calibri"/>
          <w:sz w:val="26"/>
          <w:szCs w:val="26"/>
        </w:rPr>
      </w:pPr>
    </w:p>
    <w:p w14:paraId="40C103E2" w14:textId="24069E5D" w:rsidR="005C7135" w:rsidRPr="00FA3125" w:rsidRDefault="005C7135" w:rsidP="005C7135">
      <w:pPr>
        <w:rPr>
          <w:rFonts w:ascii="Calibri" w:hAnsi="Calibri"/>
          <w:sz w:val="26"/>
          <w:szCs w:val="26"/>
        </w:rPr>
      </w:pPr>
    </w:p>
    <w:p w14:paraId="64BCCDEC" w14:textId="4CBFAD09" w:rsidR="00A273BA" w:rsidRPr="00FA3125" w:rsidRDefault="001165A6" w:rsidP="005C7135">
      <w:pPr>
        <w:rPr>
          <w:rFonts w:ascii="Calibri" w:hAnsi="Calibri"/>
          <w:b/>
          <w:sz w:val="26"/>
          <w:szCs w:val="26"/>
        </w:rPr>
      </w:pPr>
      <w:r w:rsidRPr="00FA3125">
        <w:rPr>
          <w:rFonts w:ascii="Calibri" w:hAnsi="Calibri"/>
          <w:b/>
          <w:sz w:val="26"/>
          <w:szCs w:val="26"/>
        </w:rPr>
        <w:t>Oppgave</w:t>
      </w:r>
      <w:r w:rsidR="005E4C08" w:rsidRPr="00FA3125">
        <w:rPr>
          <w:rFonts w:ascii="Calibri" w:hAnsi="Calibri"/>
          <w:b/>
          <w:sz w:val="26"/>
          <w:szCs w:val="26"/>
        </w:rPr>
        <w:t xml:space="preserve"> 2</w:t>
      </w:r>
    </w:p>
    <w:p w14:paraId="0F4DFAA0" w14:textId="67088413" w:rsidR="001165A6" w:rsidRPr="00FA3125" w:rsidRDefault="005E4C08" w:rsidP="005C7135">
      <w:pPr>
        <w:rPr>
          <w:rFonts w:ascii="Calibri" w:hAnsi="Calibri"/>
          <w:sz w:val="26"/>
          <w:szCs w:val="26"/>
        </w:rPr>
      </w:pPr>
      <w:r w:rsidRPr="00FA3125">
        <w:rPr>
          <w:rFonts w:ascii="Calibri" w:hAnsi="Calibri"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 wp14:anchorId="65734995" wp14:editId="0F2A5B98">
            <wp:simplePos x="0" y="0"/>
            <wp:positionH relativeFrom="column">
              <wp:posOffset>3723640</wp:posOffset>
            </wp:positionH>
            <wp:positionV relativeFrom="paragraph">
              <wp:posOffset>117475</wp:posOffset>
            </wp:positionV>
            <wp:extent cx="2112010" cy="2143125"/>
            <wp:effectExtent l="0" t="0" r="0" b="0"/>
            <wp:wrapTight wrapText="bothSides">
              <wp:wrapPolygon edited="0">
                <wp:start x="0" y="0"/>
                <wp:lineTo x="0" y="21248"/>
                <wp:lineTo x="21301" y="21248"/>
                <wp:lineTo x="21301" y="0"/>
                <wp:lineTo x="0" y="0"/>
              </wp:wrapPolygon>
            </wp:wrapTight>
            <wp:docPr id="24" name="Bild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2010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E4533D" w14:textId="2BDAD6BD" w:rsidR="005E4C08" w:rsidRPr="00FA3125" w:rsidRDefault="005E4C08" w:rsidP="005E4C08">
      <w:pPr>
        <w:rPr>
          <w:rFonts w:ascii="Calibri" w:hAnsi="Calibri"/>
          <w:sz w:val="26"/>
          <w:szCs w:val="26"/>
        </w:rPr>
      </w:pPr>
      <w:r w:rsidRPr="00FA3125">
        <w:rPr>
          <w:rFonts w:ascii="Calibri" w:hAnsi="Calibri"/>
          <w:sz w:val="26"/>
          <w:szCs w:val="26"/>
        </w:rPr>
        <w:t xml:space="preserve">I trekant ABC er vinkel </w:t>
      </w:r>
      <m:oMath>
        <m:r>
          <m:rPr>
            <m:sty m:val="p"/>
          </m:rPr>
          <w:rPr>
            <w:rFonts w:ascii="Cambria Math" w:hAnsi="Cambria Math"/>
            <w:sz w:val="26"/>
            <w:szCs w:val="26"/>
          </w:rPr>
          <m:t>A</m:t>
        </m:r>
        <m:r>
          <w:rPr>
            <w:rFonts w:ascii="Cambria Math" w:hAnsi="Cambria Math"/>
            <w:sz w:val="26"/>
            <w:szCs w:val="26"/>
          </w:rPr>
          <m:t>=53°</m:t>
        </m:r>
      </m:oMath>
      <w:r w:rsidRPr="00FA3125">
        <w:rPr>
          <w:rFonts w:ascii="Calibri" w:hAnsi="Calibri"/>
          <w:sz w:val="26"/>
          <w:szCs w:val="26"/>
        </w:rPr>
        <w:t xml:space="preserve">, </w:t>
      </w:r>
      <m:oMath>
        <m:r>
          <m:rPr>
            <m:sty m:val="p"/>
          </m:rPr>
          <w:rPr>
            <w:rFonts w:ascii="Cambria Math" w:hAnsi="Cambria Math"/>
            <w:sz w:val="26"/>
            <w:szCs w:val="26"/>
          </w:rPr>
          <m:t>AB</m:t>
        </m:r>
        <m:r>
          <w:rPr>
            <w:rFonts w:ascii="Cambria Math" w:hAnsi="Cambria Math"/>
            <w:sz w:val="26"/>
            <w:szCs w:val="26"/>
          </w:rPr>
          <m:t>=6,0</m:t>
        </m:r>
        <m:r>
          <m:rPr>
            <m:sty m:val="p"/>
          </m:rPr>
          <w:rPr>
            <w:rFonts w:ascii="Cambria Math" w:hAnsi="Cambria Math"/>
            <w:sz w:val="26"/>
            <w:szCs w:val="26"/>
          </w:rPr>
          <m:t xml:space="preserve"> cm</m:t>
        </m:r>
      </m:oMath>
      <w:r w:rsidRPr="00FA3125">
        <w:rPr>
          <w:rFonts w:ascii="Calibri" w:hAnsi="Calibri"/>
          <w:sz w:val="26"/>
          <w:szCs w:val="26"/>
        </w:rPr>
        <w:t xml:space="preserve"> og </w:t>
      </w:r>
      <m:oMath>
        <m:r>
          <m:rPr>
            <m:sty m:val="p"/>
          </m:rPr>
          <w:rPr>
            <w:rFonts w:ascii="Cambria Math" w:hAnsi="Cambria Math"/>
            <w:sz w:val="26"/>
            <w:szCs w:val="26"/>
          </w:rPr>
          <m:t>BC</m:t>
        </m:r>
        <m:r>
          <w:rPr>
            <w:rFonts w:ascii="Cambria Math" w:hAnsi="Cambria Math"/>
            <w:sz w:val="26"/>
            <w:szCs w:val="26"/>
          </w:rPr>
          <m:t>=8,0</m:t>
        </m:r>
        <m:r>
          <m:rPr>
            <m:sty m:val="p"/>
          </m:rPr>
          <w:rPr>
            <w:rFonts w:ascii="Cambria Math" w:hAnsi="Cambria Math"/>
            <w:sz w:val="26"/>
            <w:szCs w:val="26"/>
          </w:rPr>
          <m:t xml:space="preserve"> cm</m:t>
        </m:r>
      </m:oMath>
      <w:r w:rsidRPr="00FA3125">
        <w:rPr>
          <w:rFonts w:ascii="Calibri" w:hAnsi="Calibri"/>
          <w:sz w:val="26"/>
          <w:szCs w:val="26"/>
        </w:rPr>
        <w:t>.</w:t>
      </w:r>
    </w:p>
    <w:p w14:paraId="255A4C1D" w14:textId="77777777" w:rsidR="005E4C08" w:rsidRPr="00FA3125" w:rsidRDefault="005E4C08" w:rsidP="005E4C08">
      <w:pPr>
        <w:rPr>
          <w:rFonts w:ascii="Calibri" w:hAnsi="Calibri"/>
          <w:sz w:val="26"/>
          <w:szCs w:val="26"/>
        </w:rPr>
      </w:pPr>
    </w:p>
    <w:p w14:paraId="1426BF3E" w14:textId="2B455EA0" w:rsidR="005E4C08" w:rsidRPr="00FA3125" w:rsidRDefault="005E4C08" w:rsidP="005E4C08">
      <w:pPr>
        <w:pStyle w:val="Listeavsnitt"/>
        <w:numPr>
          <w:ilvl w:val="0"/>
          <w:numId w:val="16"/>
        </w:numPr>
        <w:rPr>
          <w:rFonts w:ascii="Calibri" w:hAnsi="Calibri"/>
          <w:sz w:val="26"/>
          <w:szCs w:val="26"/>
        </w:rPr>
      </w:pPr>
      <w:r w:rsidRPr="00FA3125">
        <w:rPr>
          <w:rFonts w:ascii="Calibri" w:hAnsi="Calibri"/>
          <w:sz w:val="26"/>
          <w:szCs w:val="26"/>
        </w:rPr>
        <w:t xml:space="preserve">Hvor stor er vinkel </w:t>
      </w:r>
      <m:oMath>
        <m:r>
          <m:rPr>
            <m:sty m:val="p"/>
          </m:rPr>
          <w:rPr>
            <w:rFonts w:ascii="Cambria Math" w:hAnsi="Cambria Math"/>
            <w:sz w:val="26"/>
            <w:szCs w:val="26"/>
          </w:rPr>
          <m:t>C</m:t>
        </m:r>
      </m:oMath>
      <w:r w:rsidRPr="00FA3125">
        <w:rPr>
          <w:rFonts w:ascii="Calibri" w:hAnsi="Calibri"/>
          <w:sz w:val="26"/>
          <w:szCs w:val="26"/>
        </w:rPr>
        <w:t>?</w:t>
      </w:r>
    </w:p>
    <w:p w14:paraId="2D8364AC" w14:textId="77777777" w:rsidR="005E4C08" w:rsidRPr="00FA3125" w:rsidRDefault="005E4C08" w:rsidP="005E4C08">
      <w:pPr>
        <w:pStyle w:val="Listeavsnitt"/>
        <w:ind w:left="644"/>
        <w:rPr>
          <w:rFonts w:ascii="Calibri" w:hAnsi="Calibri"/>
          <w:sz w:val="26"/>
          <w:szCs w:val="26"/>
        </w:rPr>
      </w:pPr>
    </w:p>
    <w:p w14:paraId="24B9E856" w14:textId="77777777" w:rsidR="005E4C08" w:rsidRPr="00FA3125" w:rsidRDefault="005E4C08" w:rsidP="005E4C08">
      <w:pPr>
        <w:pStyle w:val="Listeavsnitt"/>
        <w:numPr>
          <w:ilvl w:val="0"/>
          <w:numId w:val="16"/>
        </w:numPr>
        <w:rPr>
          <w:rFonts w:ascii="Calibri" w:hAnsi="Calibri"/>
          <w:sz w:val="26"/>
          <w:szCs w:val="26"/>
        </w:rPr>
      </w:pPr>
      <w:r w:rsidRPr="00FA3125">
        <w:rPr>
          <w:rFonts w:ascii="Calibri" w:hAnsi="Calibri"/>
          <w:sz w:val="26"/>
          <w:szCs w:val="26"/>
        </w:rPr>
        <w:t>Regn ut arealet og omkretsen til trekanten.</w:t>
      </w:r>
    </w:p>
    <w:p w14:paraId="50D60DFA" w14:textId="77777777" w:rsidR="005E4C08" w:rsidRPr="00FA3125" w:rsidRDefault="005E4C08" w:rsidP="005E4C08">
      <w:pPr>
        <w:rPr>
          <w:rFonts w:ascii="Calibri" w:hAnsi="Calibri"/>
          <w:sz w:val="26"/>
          <w:szCs w:val="26"/>
        </w:rPr>
      </w:pPr>
    </w:p>
    <w:p w14:paraId="270B19AA" w14:textId="7B023349" w:rsidR="005E4C08" w:rsidRPr="00FA3125" w:rsidRDefault="005E4C08" w:rsidP="007A4CEE">
      <w:pPr>
        <w:pStyle w:val="Listeavsnitt"/>
        <w:numPr>
          <w:ilvl w:val="0"/>
          <w:numId w:val="16"/>
        </w:numPr>
        <w:rPr>
          <w:rFonts w:ascii="Calibri" w:hAnsi="Calibri"/>
          <w:sz w:val="26"/>
          <w:szCs w:val="26"/>
        </w:rPr>
      </w:pPr>
      <w:r w:rsidRPr="00FA3125">
        <w:rPr>
          <w:rFonts w:ascii="Calibri" w:hAnsi="Calibri"/>
          <w:sz w:val="26"/>
          <w:szCs w:val="26"/>
        </w:rPr>
        <w:t>Tegn et rektangel som har samme areal som trekanten. Sett mål på tegningen og vis at arealet har samme verdi.</w:t>
      </w:r>
    </w:p>
    <w:p w14:paraId="2836C83C" w14:textId="77777777" w:rsidR="005E4C08" w:rsidRPr="00FA3125" w:rsidRDefault="005E4C08" w:rsidP="005E4C08">
      <w:pPr>
        <w:rPr>
          <w:rFonts w:ascii="Calibri" w:hAnsi="Calibri"/>
          <w:sz w:val="26"/>
          <w:szCs w:val="26"/>
        </w:rPr>
      </w:pPr>
    </w:p>
    <w:p w14:paraId="024AED02" w14:textId="77777777" w:rsidR="005E4C08" w:rsidRPr="00FA3125" w:rsidRDefault="005E4C08" w:rsidP="005E4C08">
      <w:pPr>
        <w:rPr>
          <w:sz w:val="26"/>
          <w:szCs w:val="26"/>
        </w:rPr>
      </w:pPr>
    </w:p>
    <w:p w14:paraId="4E3BAA52" w14:textId="0E26608F" w:rsidR="005E4C08" w:rsidRPr="00FA3125" w:rsidRDefault="005E4C08" w:rsidP="005E4C08">
      <w:pPr>
        <w:pStyle w:val="Listeavsnitt"/>
        <w:numPr>
          <w:ilvl w:val="0"/>
          <w:numId w:val="13"/>
        </w:numPr>
        <w:rPr>
          <w:sz w:val="26"/>
          <w:szCs w:val="26"/>
        </w:rPr>
      </w:pPr>
      <w:r w:rsidRPr="00FA3125">
        <w:rPr>
          <w:sz w:val="26"/>
          <w:szCs w:val="26"/>
        </w:rPr>
        <w:t>Hva bør du kunne for å løse denne oppgaven?</w:t>
      </w:r>
    </w:p>
    <w:p w14:paraId="3148B13B" w14:textId="77777777" w:rsidR="005E4C08" w:rsidRPr="00FA3125" w:rsidRDefault="005E4C08" w:rsidP="005E4C08">
      <w:pPr>
        <w:pStyle w:val="Listeavsnitt"/>
        <w:ind w:left="360"/>
        <w:rPr>
          <w:rFonts w:ascii="Calibri" w:hAnsi="Calibri"/>
          <w:sz w:val="26"/>
          <w:szCs w:val="26"/>
        </w:rPr>
      </w:pPr>
    </w:p>
    <w:p w14:paraId="0F731D67" w14:textId="6201FB95" w:rsidR="005E4C08" w:rsidRPr="005E4C08" w:rsidRDefault="005E4C08" w:rsidP="005E4C08">
      <w:pPr>
        <w:pStyle w:val="Listeavsnitt"/>
        <w:numPr>
          <w:ilvl w:val="0"/>
          <w:numId w:val="13"/>
        </w:numPr>
        <w:rPr>
          <w:rFonts w:ascii="Calibri" w:hAnsi="Calibri"/>
          <w:sz w:val="26"/>
          <w:szCs w:val="26"/>
        </w:rPr>
      </w:pPr>
      <w:r w:rsidRPr="00FA3125">
        <w:rPr>
          <w:sz w:val="26"/>
          <w:szCs w:val="26"/>
        </w:rPr>
        <w:t>Hva må du lære deg?</w:t>
      </w:r>
      <w:bookmarkEnd w:id="1"/>
    </w:p>
    <w:sectPr w:rsidR="005E4C08" w:rsidRPr="005E4C08" w:rsidSect="00346B8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32C5"/>
    <w:multiLevelType w:val="hybridMultilevel"/>
    <w:tmpl w:val="B74A45D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46174"/>
    <w:multiLevelType w:val="hybridMultilevel"/>
    <w:tmpl w:val="D9F06568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31C61"/>
    <w:multiLevelType w:val="hybridMultilevel"/>
    <w:tmpl w:val="0E6E04D0"/>
    <w:lvl w:ilvl="0" w:tplc="6388D55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364" w:hanging="360"/>
      </w:pPr>
    </w:lvl>
    <w:lvl w:ilvl="2" w:tplc="0414001B" w:tentative="1">
      <w:start w:val="1"/>
      <w:numFmt w:val="lowerRoman"/>
      <w:lvlText w:val="%3."/>
      <w:lvlJc w:val="right"/>
      <w:pPr>
        <w:ind w:left="2084" w:hanging="180"/>
      </w:pPr>
    </w:lvl>
    <w:lvl w:ilvl="3" w:tplc="0414000F" w:tentative="1">
      <w:start w:val="1"/>
      <w:numFmt w:val="decimal"/>
      <w:lvlText w:val="%4."/>
      <w:lvlJc w:val="left"/>
      <w:pPr>
        <w:ind w:left="2804" w:hanging="360"/>
      </w:pPr>
    </w:lvl>
    <w:lvl w:ilvl="4" w:tplc="04140019" w:tentative="1">
      <w:start w:val="1"/>
      <w:numFmt w:val="lowerLetter"/>
      <w:lvlText w:val="%5."/>
      <w:lvlJc w:val="left"/>
      <w:pPr>
        <w:ind w:left="3524" w:hanging="360"/>
      </w:pPr>
    </w:lvl>
    <w:lvl w:ilvl="5" w:tplc="0414001B" w:tentative="1">
      <w:start w:val="1"/>
      <w:numFmt w:val="lowerRoman"/>
      <w:lvlText w:val="%6."/>
      <w:lvlJc w:val="right"/>
      <w:pPr>
        <w:ind w:left="4244" w:hanging="180"/>
      </w:pPr>
    </w:lvl>
    <w:lvl w:ilvl="6" w:tplc="0414000F" w:tentative="1">
      <w:start w:val="1"/>
      <w:numFmt w:val="decimal"/>
      <w:lvlText w:val="%7."/>
      <w:lvlJc w:val="left"/>
      <w:pPr>
        <w:ind w:left="4964" w:hanging="360"/>
      </w:pPr>
    </w:lvl>
    <w:lvl w:ilvl="7" w:tplc="04140019" w:tentative="1">
      <w:start w:val="1"/>
      <w:numFmt w:val="lowerLetter"/>
      <w:lvlText w:val="%8."/>
      <w:lvlJc w:val="left"/>
      <w:pPr>
        <w:ind w:left="5684" w:hanging="360"/>
      </w:pPr>
    </w:lvl>
    <w:lvl w:ilvl="8" w:tplc="041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7A543B8"/>
    <w:multiLevelType w:val="hybridMultilevel"/>
    <w:tmpl w:val="355EE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E32825"/>
    <w:multiLevelType w:val="hybridMultilevel"/>
    <w:tmpl w:val="7EB4452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B39D5"/>
    <w:multiLevelType w:val="hybridMultilevel"/>
    <w:tmpl w:val="9DD2119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31DA0"/>
    <w:multiLevelType w:val="hybridMultilevel"/>
    <w:tmpl w:val="886ACDF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5133D3"/>
    <w:multiLevelType w:val="hybridMultilevel"/>
    <w:tmpl w:val="ECAAD53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826115"/>
    <w:multiLevelType w:val="hybridMultilevel"/>
    <w:tmpl w:val="7976151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552F33AE"/>
    <w:multiLevelType w:val="hybridMultilevel"/>
    <w:tmpl w:val="A23676E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2F0CFB"/>
    <w:multiLevelType w:val="hybridMultilevel"/>
    <w:tmpl w:val="6750C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93055F"/>
    <w:multiLevelType w:val="hybridMultilevel"/>
    <w:tmpl w:val="9F24ACA4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2E0C6D"/>
    <w:multiLevelType w:val="hybridMultilevel"/>
    <w:tmpl w:val="DB4696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3FE2F55"/>
    <w:multiLevelType w:val="hybridMultilevel"/>
    <w:tmpl w:val="BD1EA34C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7C635A5"/>
    <w:multiLevelType w:val="hybridMultilevel"/>
    <w:tmpl w:val="5680D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11"/>
  </w:num>
  <w:num w:numId="5">
    <w:abstractNumId w:val="7"/>
  </w:num>
  <w:num w:numId="6">
    <w:abstractNumId w:val="5"/>
  </w:num>
  <w:num w:numId="7">
    <w:abstractNumId w:val="1"/>
  </w:num>
  <w:num w:numId="8">
    <w:abstractNumId w:val="3"/>
  </w:num>
  <w:num w:numId="9">
    <w:abstractNumId w:val="15"/>
  </w:num>
  <w:num w:numId="10">
    <w:abstractNumId w:val="6"/>
  </w:num>
  <w:num w:numId="11">
    <w:abstractNumId w:val="8"/>
  </w:num>
  <w:num w:numId="12">
    <w:abstractNumId w:val="13"/>
  </w:num>
  <w:num w:numId="13">
    <w:abstractNumId w:val="14"/>
  </w:num>
  <w:num w:numId="14">
    <w:abstractNumId w:val="12"/>
  </w:num>
  <w:num w:numId="15">
    <w:abstractNumId w:val="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13D"/>
    <w:rsid w:val="000074E8"/>
    <w:rsid w:val="00027EEE"/>
    <w:rsid w:val="000457A7"/>
    <w:rsid w:val="000C2301"/>
    <w:rsid w:val="001165A6"/>
    <w:rsid w:val="00126A47"/>
    <w:rsid w:val="00165214"/>
    <w:rsid w:val="00173C0B"/>
    <w:rsid w:val="0019244E"/>
    <w:rsid w:val="001D7E04"/>
    <w:rsid w:val="00237B64"/>
    <w:rsid w:val="002855D1"/>
    <w:rsid w:val="00291E99"/>
    <w:rsid w:val="002F55AD"/>
    <w:rsid w:val="002F5E86"/>
    <w:rsid w:val="00327767"/>
    <w:rsid w:val="00346B81"/>
    <w:rsid w:val="003571CC"/>
    <w:rsid w:val="003A1BE7"/>
    <w:rsid w:val="003A422D"/>
    <w:rsid w:val="003B1489"/>
    <w:rsid w:val="003C002D"/>
    <w:rsid w:val="003E743B"/>
    <w:rsid w:val="004317BA"/>
    <w:rsid w:val="00495CDD"/>
    <w:rsid w:val="00504E5E"/>
    <w:rsid w:val="00531B1B"/>
    <w:rsid w:val="00544777"/>
    <w:rsid w:val="00551435"/>
    <w:rsid w:val="00591AFF"/>
    <w:rsid w:val="005C259B"/>
    <w:rsid w:val="005C7135"/>
    <w:rsid w:val="005E4C08"/>
    <w:rsid w:val="00613E41"/>
    <w:rsid w:val="00645AB6"/>
    <w:rsid w:val="006548BF"/>
    <w:rsid w:val="006A2151"/>
    <w:rsid w:val="006E26A4"/>
    <w:rsid w:val="00706EA2"/>
    <w:rsid w:val="00740E3F"/>
    <w:rsid w:val="0075005D"/>
    <w:rsid w:val="00751E9A"/>
    <w:rsid w:val="00763367"/>
    <w:rsid w:val="0078206C"/>
    <w:rsid w:val="007D53EA"/>
    <w:rsid w:val="0083367B"/>
    <w:rsid w:val="008F05DE"/>
    <w:rsid w:val="009732F6"/>
    <w:rsid w:val="009D6CD7"/>
    <w:rsid w:val="00A273BA"/>
    <w:rsid w:val="00A9109E"/>
    <w:rsid w:val="00AB1045"/>
    <w:rsid w:val="00B10CC0"/>
    <w:rsid w:val="00B878F7"/>
    <w:rsid w:val="00BB319D"/>
    <w:rsid w:val="00BC54BB"/>
    <w:rsid w:val="00BF582B"/>
    <w:rsid w:val="00C07A37"/>
    <w:rsid w:val="00C46B4E"/>
    <w:rsid w:val="00C46FBA"/>
    <w:rsid w:val="00C65B5E"/>
    <w:rsid w:val="00C731EF"/>
    <w:rsid w:val="00D34289"/>
    <w:rsid w:val="00DA4DB1"/>
    <w:rsid w:val="00DC5457"/>
    <w:rsid w:val="00DF7C65"/>
    <w:rsid w:val="00E1107C"/>
    <w:rsid w:val="00E4063A"/>
    <w:rsid w:val="00E5012C"/>
    <w:rsid w:val="00E50FC5"/>
    <w:rsid w:val="00E82AE9"/>
    <w:rsid w:val="00EE180B"/>
    <w:rsid w:val="00F33EE7"/>
    <w:rsid w:val="00F54FA3"/>
    <w:rsid w:val="00F74475"/>
    <w:rsid w:val="00FA3125"/>
    <w:rsid w:val="00FA613D"/>
    <w:rsid w:val="00FC4297"/>
    <w:rsid w:val="00FD2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9B6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table" w:styleId="Lysliste-uthevingsfarge4">
    <w:name w:val="Light List Accent 4"/>
    <w:basedOn w:val="Vanligtabell"/>
    <w:uiPriority w:val="61"/>
    <w:rsid w:val="002F55AD"/>
    <w:rPr>
      <w:sz w:val="22"/>
      <w:szCs w:val="22"/>
      <w:lang w:val="nb-NO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Tabellrutenett">
    <w:name w:val="Table Grid"/>
    <w:basedOn w:val="Vanligtabell"/>
    <w:uiPriority w:val="59"/>
    <w:rsid w:val="005E4C08"/>
    <w:rPr>
      <w:rFonts w:eastAsiaTheme="minorEastAsia"/>
      <w:lang w:val="nb-NO"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bletekst">
    <w:name w:val="Balloon Text"/>
    <w:basedOn w:val="Normal"/>
    <w:link w:val="BobletekstTegn"/>
    <w:uiPriority w:val="99"/>
    <w:semiHidden/>
    <w:unhideWhenUsed/>
    <w:rsid w:val="00FA3125"/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FA3125"/>
    <w:rPr>
      <w:rFonts w:ascii="Segoe UI" w:eastAsiaTheme="minorEastAsia" w:hAnsi="Segoe UI" w:cs="Segoe UI"/>
      <w:sz w:val="18"/>
      <w:szCs w:val="18"/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121</Words>
  <Characters>642</Characters>
  <Application>Microsoft Office Word</Application>
  <DocSecurity>0</DocSecurity>
  <Lines>5</Lines>
  <Paragraphs>1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Aktivitet GF01: Målestokk Båt.</vt:lpstr>
      <vt:lpstr>Mål for timen: </vt:lpstr>
    </vt:vector>
  </TitlesOfParts>
  <Company>Sør-Trøndelag Fylkeskommune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Jon Inge Kolden</cp:lastModifiedBy>
  <cp:revision>35</cp:revision>
  <dcterms:created xsi:type="dcterms:W3CDTF">2016-09-08T07:07:00Z</dcterms:created>
  <dcterms:modified xsi:type="dcterms:W3CDTF">2017-03-09T08:49:00Z</dcterms:modified>
</cp:coreProperties>
</file>