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FC5E7" w14:textId="118EA0D0" w:rsidR="00FA613D" w:rsidRPr="005C3437" w:rsidRDefault="00763367" w:rsidP="00FA613D">
      <w:pPr>
        <w:pStyle w:val="Overskrift2"/>
        <w:rPr>
          <w:rFonts w:asciiTheme="minorHAnsi" w:hAnsiTheme="minorHAnsi"/>
        </w:rPr>
      </w:pPr>
      <w:bookmarkStart w:id="0" w:name="_Toc327389324"/>
      <w:r w:rsidRPr="005C3437">
        <w:rPr>
          <w:rFonts w:asciiTheme="minorHAnsi" w:eastAsiaTheme="minorEastAsia" w:hAnsiTheme="minorHAnsi" w:cstheme="minorBidi"/>
        </w:rPr>
        <w:t>Dag-5 Økt-1 Aktivitet-2</w:t>
      </w:r>
      <w:r w:rsidR="00504E5E" w:rsidRPr="005C3437">
        <w:rPr>
          <w:rFonts w:asciiTheme="minorHAnsi" w:eastAsiaTheme="minorEastAsia" w:hAnsiTheme="minorHAnsi" w:cstheme="minorBidi"/>
        </w:rPr>
        <w:t>:</w:t>
      </w:r>
      <w:r w:rsidR="003E743B" w:rsidRPr="005C3437">
        <w:rPr>
          <w:rFonts w:asciiTheme="minorHAnsi" w:eastAsiaTheme="minorEastAsia" w:hAnsiTheme="minorHAnsi" w:cstheme="minorBidi"/>
        </w:rPr>
        <w:t xml:space="preserve"> </w:t>
      </w:r>
      <w:bookmarkEnd w:id="0"/>
      <w:r w:rsidR="005606FF" w:rsidRPr="005C3437">
        <w:rPr>
          <w:rFonts w:asciiTheme="minorHAnsi" w:eastAsiaTheme="minorEastAsia" w:hAnsiTheme="minorHAnsi" w:cstheme="minorBidi"/>
        </w:rPr>
        <w:t>Areal</w:t>
      </w:r>
      <w:r w:rsidR="00E24D7F" w:rsidRPr="005C3437">
        <w:rPr>
          <w:rFonts w:asciiTheme="minorHAnsi" w:eastAsiaTheme="minorEastAsia" w:hAnsiTheme="minorHAnsi" w:cstheme="minorBidi"/>
        </w:rPr>
        <w:t xml:space="preserve"> sjakkbrett</w:t>
      </w:r>
    </w:p>
    <w:p w14:paraId="54E0AE83" w14:textId="77777777" w:rsidR="00834B74" w:rsidRPr="005616FE" w:rsidRDefault="00834B74" w:rsidP="00834B74">
      <w:r w:rsidRPr="005616FE">
        <w:t>Kilde: Læringsstøttende prøve i regning for Vg1 2016</w:t>
      </w:r>
      <w:bookmarkStart w:id="1" w:name="_GoBack"/>
      <w:bookmarkEnd w:id="1"/>
    </w:p>
    <w:p w14:paraId="2C069C1C" w14:textId="77777777" w:rsidR="00126A47" w:rsidRPr="005616FE" w:rsidRDefault="00126A47" w:rsidP="00FA613D">
      <w:pPr>
        <w:rPr>
          <w:b/>
        </w:rPr>
      </w:pPr>
    </w:p>
    <w:p w14:paraId="114C080A" w14:textId="22C3B161" w:rsidR="000457A7" w:rsidRPr="005616FE" w:rsidRDefault="005616FE" w:rsidP="00FA613D">
      <w:pPr>
        <w:outlineLvl w:val="0"/>
        <w:rPr>
          <w:b/>
        </w:rPr>
      </w:pPr>
      <w:r w:rsidRPr="005616FE">
        <w:rPr>
          <w:b/>
          <w:bCs/>
        </w:rPr>
        <w:t>Mål for timen</w:t>
      </w:r>
      <w:r w:rsidR="0AC3D0B3" w:rsidRPr="005616FE">
        <w:rPr>
          <w:b/>
          <w:bCs/>
        </w:rPr>
        <w:t xml:space="preserve"> </w:t>
      </w:r>
    </w:p>
    <w:p w14:paraId="646CC596" w14:textId="3E24D019" w:rsidR="0AC3D0B3" w:rsidRPr="005616FE" w:rsidRDefault="0AC3D0B3" w:rsidP="0AC3D0B3">
      <w:pPr>
        <w:pStyle w:val="Listeavsnitt"/>
        <w:numPr>
          <w:ilvl w:val="0"/>
          <w:numId w:val="13"/>
        </w:numPr>
        <w:outlineLvl w:val="0"/>
      </w:pPr>
      <w:r w:rsidRPr="005616FE">
        <w:t>Du skal kunne løse problemer som gjelder lengde, areal, …</w:t>
      </w:r>
    </w:p>
    <w:p w14:paraId="7B159137" w14:textId="35569BB2" w:rsidR="0AC3D0B3" w:rsidRPr="005616FE" w:rsidRDefault="0AC3D0B3" w:rsidP="0AC3D0B3">
      <w:pPr>
        <w:outlineLvl w:val="0"/>
      </w:pPr>
      <w:r w:rsidRPr="005616FE">
        <w:rPr>
          <w:noProof/>
        </w:rPr>
        <w:drawing>
          <wp:inline distT="0" distB="0" distL="0" distR="0" wp14:anchorId="1F84BD01" wp14:editId="51ACF3B0">
            <wp:extent cx="6236336" cy="4555490"/>
            <wp:effectExtent l="0" t="0" r="12065" b="0"/>
            <wp:docPr id="51246092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6336" cy="455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33FC3" w14:textId="745F625D" w:rsidR="005606FF" w:rsidRPr="005616FE" w:rsidRDefault="005606FF" w:rsidP="005606FF">
      <w:pPr>
        <w:widowControl w:val="0"/>
        <w:autoSpaceDE w:val="0"/>
        <w:autoSpaceDN w:val="0"/>
        <w:adjustRightInd w:val="0"/>
        <w:spacing w:after="240" w:line="320" w:lineRule="atLeast"/>
        <w:rPr>
          <w:rFonts w:ascii="Calibri" w:eastAsiaTheme="minorHAnsi" w:hAnsi="Calibri" w:cs="Times"/>
          <w:lang w:eastAsia="en-US"/>
        </w:rPr>
      </w:pPr>
      <w:r w:rsidRPr="005616FE">
        <w:rPr>
          <w:rFonts w:ascii="Calibri" w:eastAsiaTheme="minorHAnsi" w:hAnsi="Calibri" w:cs="Verdana"/>
          <w:lang w:eastAsia="en-US"/>
        </w:rPr>
        <w:t>Oppgaven tester begrepet areal. Elever som velger alternativet 7,5 m, har forstått begrepet areal, men ikke reflektert nok over eget svar, sammenlignet med premissene i oppgaven. Disse elevene kan oppfordres til å kontrollere eget svar ved å regne ut</w:t>
      </w:r>
      <w:r w:rsidR="005616FE">
        <w:rPr>
          <w:rFonts w:ascii="Calibri" w:eastAsiaTheme="minorHAnsi" w:hAnsi="Calibri" w:cs="Verdana"/>
          <w:lang w:eastAsia="en-US"/>
        </w:rPr>
        <w:t xml:space="preserve"> </w:t>
      </w:r>
      <w:r w:rsidRPr="005616FE">
        <w:rPr>
          <w:rFonts w:ascii="Calibri" w:eastAsiaTheme="minorHAnsi" w:hAnsi="Calibri" w:cs="Verdana"/>
          <w:lang w:eastAsia="en-US"/>
        </w:rPr>
        <w:t xml:space="preserve">7,5 m · 7,5 m, som gir et svar over 50 </w:t>
      </w:r>
      <w:r w:rsidRPr="00DB1E67">
        <w:rPr>
          <w:rFonts w:ascii="Calibri" w:eastAsiaTheme="minorHAnsi" w:hAnsi="Calibri" w:cs="Verdana"/>
          <w:lang w:eastAsia="en-US"/>
        </w:rPr>
        <w:t>m</w:t>
      </w:r>
      <w:r w:rsidR="00DB1E67">
        <w:rPr>
          <w:rFonts w:ascii="Calibri" w:eastAsiaTheme="minorHAnsi" w:hAnsi="Calibri" w:cs="Verdana"/>
          <w:vertAlign w:val="superscript"/>
          <w:lang w:eastAsia="en-US"/>
        </w:rPr>
        <w:t>2</w:t>
      </w:r>
      <w:r w:rsidRPr="005616FE">
        <w:rPr>
          <w:rFonts w:ascii="Calibri" w:eastAsiaTheme="minorHAnsi" w:hAnsi="Calibri" w:cs="Verdana"/>
          <w:lang w:eastAsia="en-US"/>
        </w:rPr>
        <w:t xml:space="preserve">. </w:t>
      </w:r>
    </w:p>
    <w:p w14:paraId="740207F5" w14:textId="77777777" w:rsidR="005606FF" w:rsidRPr="005616FE" w:rsidRDefault="005606FF" w:rsidP="005606FF">
      <w:pPr>
        <w:widowControl w:val="0"/>
        <w:autoSpaceDE w:val="0"/>
        <w:autoSpaceDN w:val="0"/>
        <w:adjustRightInd w:val="0"/>
        <w:spacing w:after="240" w:line="320" w:lineRule="atLeast"/>
        <w:rPr>
          <w:rFonts w:ascii="Calibri" w:eastAsiaTheme="minorHAnsi" w:hAnsi="Calibri" w:cs="Times"/>
          <w:lang w:eastAsia="en-US"/>
        </w:rPr>
      </w:pPr>
      <w:r w:rsidRPr="005616FE">
        <w:rPr>
          <w:rFonts w:ascii="Calibri" w:eastAsiaTheme="minorHAnsi" w:hAnsi="Calibri" w:cs="Verdana"/>
          <w:lang w:eastAsia="en-US"/>
        </w:rPr>
        <w:t xml:space="preserve">Mange elever greier å regne ut arealet til et kvadrat, men den motsatte operasjonen, ved å gå fra oppgitt areal til å finne en sidekant, er utfordrende. Det kan gjelde elever som har valgt svaralternativet 12,5 m eller 25 m. </w:t>
      </w:r>
    </w:p>
    <w:p w14:paraId="64BCCDEC" w14:textId="0F0B5360" w:rsidR="00A273BA" w:rsidRPr="005616FE" w:rsidRDefault="005616FE" w:rsidP="005616FE">
      <w:pPr>
        <w:widowControl w:val="0"/>
        <w:autoSpaceDE w:val="0"/>
        <w:autoSpaceDN w:val="0"/>
        <w:adjustRightInd w:val="0"/>
        <w:spacing w:after="240" w:line="360" w:lineRule="atLeast"/>
        <w:rPr>
          <w:rFonts w:ascii="Calibri" w:hAnsi="Calibri"/>
        </w:rPr>
      </w:pPr>
      <w:r>
        <w:rPr>
          <w:rFonts w:ascii="Calibri" w:eastAsiaTheme="minorHAnsi" w:hAnsi="Calibri" w:cs="Times"/>
          <w:b/>
          <w:lang w:eastAsia="en-US"/>
        </w:rPr>
        <w:t>Lignende oppgave</w:t>
      </w:r>
      <w:r>
        <w:rPr>
          <w:rFonts w:ascii="Calibri" w:eastAsiaTheme="minorHAnsi" w:hAnsi="Calibri" w:cs="Times"/>
          <w:b/>
          <w:lang w:eastAsia="en-US"/>
        </w:rPr>
        <w:br/>
      </w:r>
      <w:r w:rsidR="005606FF" w:rsidRPr="005616FE">
        <w:rPr>
          <w:rFonts w:ascii="Calibri" w:eastAsiaTheme="minorHAnsi" w:hAnsi="Calibri" w:cs="Verdana"/>
          <w:lang w:eastAsia="en-US"/>
        </w:rPr>
        <w:t>Et elevråd planlegger å lage et kvadratisk sjakkbrett i skolegården. Elevrådet ønsker et så stort sjakkbrett som mulig, men rektor har bestemt at det ikke må ha større areal enn 28 m</w:t>
      </w:r>
      <w:r w:rsidR="005606FF" w:rsidRPr="005616FE">
        <w:rPr>
          <w:rFonts w:ascii="Calibri" w:eastAsiaTheme="minorHAnsi" w:hAnsi="Calibri" w:cs="Verdana"/>
          <w:vertAlign w:val="superscript"/>
          <w:lang w:eastAsia="en-US"/>
        </w:rPr>
        <w:t>2</w:t>
      </w:r>
      <w:r w:rsidR="005606FF" w:rsidRPr="005616FE">
        <w:rPr>
          <w:rFonts w:ascii="Calibri" w:eastAsiaTheme="minorHAnsi" w:hAnsi="Calibri" w:cs="Verdana"/>
          <w:lang w:eastAsia="en-US"/>
        </w:rPr>
        <w:t xml:space="preserve">. </w:t>
      </w:r>
      <w:r w:rsidR="005606FF" w:rsidRPr="005616FE">
        <w:rPr>
          <w:rFonts w:ascii="Calibri" w:eastAsiaTheme="minorHAnsi" w:hAnsi="Calibri" w:cs="Verdana"/>
          <w:bCs/>
          <w:lang w:eastAsia="en-US"/>
        </w:rPr>
        <w:t>Omtrent hvor lang kan sidekanten til sjakkbrettet være?</w:t>
      </w:r>
      <w:r w:rsidR="005606FF" w:rsidRPr="005616FE">
        <w:rPr>
          <w:rFonts w:ascii="Calibri" w:eastAsiaTheme="minorHAnsi" w:hAnsi="Calibri" w:cs="Verdana"/>
          <w:b/>
          <w:bCs/>
          <w:lang w:eastAsia="en-US"/>
        </w:rPr>
        <w:t xml:space="preserve"> </w:t>
      </w:r>
    </w:p>
    <w:sectPr w:rsidR="00A273BA" w:rsidRPr="005616FE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2C5"/>
    <w:multiLevelType w:val="hybridMultilevel"/>
    <w:tmpl w:val="B74A45D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93055F"/>
    <w:multiLevelType w:val="hybridMultilevel"/>
    <w:tmpl w:val="9F24ACA4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0"/>
  </w:num>
  <w:num w:numId="5">
    <w:abstractNumId w:val="6"/>
  </w:num>
  <w:num w:numId="6">
    <w:abstractNumId w:val="4"/>
  </w:num>
  <w:num w:numId="7">
    <w:abstractNumId w:val="1"/>
  </w:num>
  <w:num w:numId="8">
    <w:abstractNumId w:val="2"/>
  </w:num>
  <w:num w:numId="9">
    <w:abstractNumId w:val="14"/>
  </w:num>
  <w:num w:numId="10">
    <w:abstractNumId w:val="5"/>
  </w:num>
  <w:num w:numId="11">
    <w:abstractNumId w:val="7"/>
  </w:num>
  <w:num w:numId="12">
    <w:abstractNumId w:val="12"/>
  </w:num>
  <w:num w:numId="13">
    <w:abstractNumId w:val="13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3D"/>
    <w:rsid w:val="000074E8"/>
    <w:rsid w:val="000457A7"/>
    <w:rsid w:val="00126A47"/>
    <w:rsid w:val="00165214"/>
    <w:rsid w:val="00173C0B"/>
    <w:rsid w:val="001D7E04"/>
    <w:rsid w:val="002855D1"/>
    <w:rsid w:val="00291E99"/>
    <w:rsid w:val="002F55AD"/>
    <w:rsid w:val="002F5E86"/>
    <w:rsid w:val="00327767"/>
    <w:rsid w:val="00346B81"/>
    <w:rsid w:val="003571CC"/>
    <w:rsid w:val="003A1BE7"/>
    <w:rsid w:val="003A422D"/>
    <w:rsid w:val="003B1489"/>
    <w:rsid w:val="003C002D"/>
    <w:rsid w:val="003E743B"/>
    <w:rsid w:val="004317BA"/>
    <w:rsid w:val="00495CDD"/>
    <w:rsid w:val="00504E5E"/>
    <w:rsid w:val="00531B1B"/>
    <w:rsid w:val="00544777"/>
    <w:rsid w:val="00551435"/>
    <w:rsid w:val="005606FF"/>
    <w:rsid w:val="005616FE"/>
    <w:rsid w:val="00591AFF"/>
    <w:rsid w:val="005C3437"/>
    <w:rsid w:val="005C7135"/>
    <w:rsid w:val="00613E41"/>
    <w:rsid w:val="00645AB6"/>
    <w:rsid w:val="006548BF"/>
    <w:rsid w:val="006A2151"/>
    <w:rsid w:val="006E26A4"/>
    <w:rsid w:val="00706EA2"/>
    <w:rsid w:val="00740E3F"/>
    <w:rsid w:val="0075005D"/>
    <w:rsid w:val="00751E9A"/>
    <w:rsid w:val="00763367"/>
    <w:rsid w:val="0078206C"/>
    <w:rsid w:val="007D53EA"/>
    <w:rsid w:val="00834B74"/>
    <w:rsid w:val="008F05DE"/>
    <w:rsid w:val="009732F6"/>
    <w:rsid w:val="009D6CD7"/>
    <w:rsid w:val="00A21853"/>
    <w:rsid w:val="00A273BA"/>
    <w:rsid w:val="00A9109E"/>
    <w:rsid w:val="00AB1045"/>
    <w:rsid w:val="00B10CC0"/>
    <w:rsid w:val="00B878F7"/>
    <w:rsid w:val="00BB319D"/>
    <w:rsid w:val="00BC54BB"/>
    <w:rsid w:val="00BF582B"/>
    <w:rsid w:val="00C07A37"/>
    <w:rsid w:val="00C46B4E"/>
    <w:rsid w:val="00C46FBA"/>
    <w:rsid w:val="00C65B5E"/>
    <w:rsid w:val="00C731EF"/>
    <w:rsid w:val="00D34289"/>
    <w:rsid w:val="00DA4DB1"/>
    <w:rsid w:val="00DB1E67"/>
    <w:rsid w:val="00DC5457"/>
    <w:rsid w:val="00DF7C65"/>
    <w:rsid w:val="00E1107C"/>
    <w:rsid w:val="00E24D7F"/>
    <w:rsid w:val="00E4063A"/>
    <w:rsid w:val="00E5012C"/>
    <w:rsid w:val="00E50FC5"/>
    <w:rsid w:val="00E82AE9"/>
    <w:rsid w:val="00E94F0F"/>
    <w:rsid w:val="00EE180B"/>
    <w:rsid w:val="00F33EE7"/>
    <w:rsid w:val="00FA613D"/>
    <w:rsid w:val="00FC4297"/>
    <w:rsid w:val="00FD2E14"/>
    <w:rsid w:val="0AC3D0B3"/>
    <w:rsid w:val="2F4CA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801</Characters>
  <Application>Microsoft Office Word</Application>
  <DocSecurity>0</DocSecurity>
  <Lines>6</Lines>
  <Paragraphs>1</Paragraphs>
  <ScaleCrop>false</ScaleCrop>
  <Company>Sør-Trøndelag Fylkeskommune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34</cp:revision>
  <dcterms:created xsi:type="dcterms:W3CDTF">2016-09-08T07:07:00Z</dcterms:created>
  <dcterms:modified xsi:type="dcterms:W3CDTF">2017-03-09T08:54:00Z</dcterms:modified>
</cp:coreProperties>
</file>