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0E1A1016" w:rsidR="00FA613D" w:rsidRDefault="00504E5E" w:rsidP="00FA613D">
      <w:pPr>
        <w:pStyle w:val="Overskrift2"/>
        <w:rPr>
          <w:rFonts w:asciiTheme="minorHAnsi" w:hAnsiTheme="minorHAnsi"/>
        </w:rPr>
      </w:pPr>
      <w:bookmarkStart w:id="0" w:name="_Toc327389324"/>
      <w:r w:rsidRPr="3D5F579D">
        <w:rPr>
          <w:rFonts w:asciiTheme="minorHAnsi" w:eastAsiaTheme="minorEastAsia" w:hAnsiTheme="minorHAnsi" w:cstheme="minorBidi"/>
        </w:rPr>
        <w:t>Dag-1 Økt-2 Aktivitet-1:</w:t>
      </w:r>
      <w:r w:rsidR="003E743B" w:rsidRPr="3D5F579D">
        <w:rPr>
          <w:rFonts w:asciiTheme="minorHAnsi" w:eastAsiaTheme="minorEastAsia" w:hAnsiTheme="minorHAnsi" w:cstheme="minorBidi"/>
        </w:rPr>
        <w:t xml:space="preserve"> </w:t>
      </w:r>
      <w:bookmarkEnd w:id="0"/>
      <w:r w:rsidR="00551435" w:rsidRPr="3D5F579D">
        <w:rPr>
          <w:rFonts w:asciiTheme="minorHAnsi" w:eastAsiaTheme="minorEastAsia" w:hAnsiTheme="minorHAnsi" w:cstheme="minorBidi"/>
        </w:rPr>
        <w:t>Areal og måleenheter</w:t>
      </w:r>
    </w:p>
    <w:p w14:paraId="2E518688" w14:textId="77777777" w:rsidR="00551435" w:rsidRPr="00BE1ED6" w:rsidRDefault="3D5F579D" w:rsidP="00551435">
      <w:pPr>
        <w:rPr>
          <w:sz w:val="20"/>
          <w:szCs w:val="20"/>
        </w:rPr>
      </w:pPr>
      <w:r w:rsidRPr="3D5F579D">
        <w:rPr>
          <w:sz w:val="20"/>
          <w:szCs w:val="20"/>
        </w:rPr>
        <w:t xml:space="preserve">Kilde: Trygg m.fl. (2002): </w:t>
      </w:r>
      <w:proofErr w:type="spellStart"/>
      <w:r w:rsidRPr="3D5F579D">
        <w:rPr>
          <w:sz w:val="20"/>
          <w:szCs w:val="20"/>
        </w:rPr>
        <w:t>Nämnaren</w:t>
      </w:r>
      <w:proofErr w:type="spellEnd"/>
      <w:r w:rsidRPr="3D5F579D">
        <w:rPr>
          <w:sz w:val="20"/>
          <w:szCs w:val="20"/>
        </w:rPr>
        <w:t xml:space="preserve"> TEMA </w:t>
      </w:r>
      <w:proofErr w:type="spellStart"/>
      <w:r w:rsidRPr="3D5F579D">
        <w:rPr>
          <w:sz w:val="20"/>
          <w:szCs w:val="20"/>
        </w:rPr>
        <w:t>Uppslagsboken</w:t>
      </w:r>
      <w:proofErr w:type="spellEnd"/>
      <w:r w:rsidRPr="3D5F579D">
        <w:rPr>
          <w:sz w:val="20"/>
          <w:szCs w:val="20"/>
        </w:rPr>
        <w:t>. Göteborg: NCM /</w:t>
      </w:r>
      <w:proofErr w:type="spellStart"/>
      <w:r w:rsidRPr="3D5F579D">
        <w:rPr>
          <w:sz w:val="20"/>
          <w:szCs w:val="20"/>
        </w:rPr>
        <w:t>Nämnaren</w:t>
      </w:r>
      <w:proofErr w:type="spellEnd"/>
      <w:r w:rsidRPr="3D5F579D">
        <w:rPr>
          <w:sz w:val="20"/>
          <w:szCs w:val="20"/>
        </w:rPr>
        <w:t>.</w:t>
      </w:r>
    </w:p>
    <w:p w14:paraId="2C069C1C" w14:textId="77777777" w:rsidR="00126A47" w:rsidRDefault="00126A47" w:rsidP="00FA613D">
      <w:pPr>
        <w:rPr>
          <w:b/>
        </w:rPr>
      </w:pPr>
    </w:p>
    <w:p w14:paraId="114C080A" w14:textId="477EF2F8" w:rsidR="000457A7" w:rsidRDefault="009C132A" w:rsidP="00FA613D">
      <w:pPr>
        <w:outlineLvl w:val="0"/>
        <w:rPr>
          <w:b/>
        </w:rPr>
      </w:pPr>
      <w:r>
        <w:rPr>
          <w:b/>
          <w:bCs/>
        </w:rPr>
        <w:t>Mål for timen</w:t>
      </w:r>
    </w:p>
    <w:p w14:paraId="24248763" w14:textId="4D195171" w:rsidR="00BC54BB" w:rsidRDefault="3D5F579D" w:rsidP="000457A7">
      <w:pPr>
        <w:pStyle w:val="Listeavsnitt"/>
        <w:numPr>
          <w:ilvl w:val="0"/>
          <w:numId w:val="11"/>
        </w:numPr>
        <w:outlineLvl w:val="0"/>
      </w:pPr>
      <w:r>
        <w:t>Kunne løse problemer som gjelder lengde, areal og volum.</w:t>
      </w:r>
    </w:p>
    <w:p w14:paraId="149261A2" w14:textId="7FCCEE8C" w:rsidR="00551435" w:rsidRDefault="3D5F579D" w:rsidP="00056F7A">
      <w:pPr>
        <w:pStyle w:val="Listeavsnitt"/>
        <w:numPr>
          <w:ilvl w:val="0"/>
          <w:numId w:val="11"/>
        </w:numPr>
        <w:outlineLvl w:val="0"/>
      </w:pPr>
      <w:r>
        <w:t>Kunne regne med ulike måleenheter, bruke måleredskaper, vurdere hvilke måleredskaper som er hensiktsmessige</w:t>
      </w:r>
    </w:p>
    <w:p w14:paraId="1DCA9543" w14:textId="77777777" w:rsidR="0073374B" w:rsidRDefault="0073374B" w:rsidP="0073374B">
      <w:pPr>
        <w:pStyle w:val="Listeavsnitt"/>
        <w:outlineLvl w:val="0"/>
      </w:pPr>
    </w:p>
    <w:p w14:paraId="5A572F95" w14:textId="36E1A903" w:rsidR="000457A7" w:rsidRDefault="3D5F579D" w:rsidP="000457A7">
      <w:pPr>
        <w:outlineLvl w:val="0"/>
        <w:rPr>
          <w:b/>
        </w:rPr>
      </w:pPr>
      <w:r w:rsidRPr="3D5F579D">
        <w:rPr>
          <w:b/>
          <w:bCs/>
        </w:rPr>
        <w:t>Oppgave</w:t>
      </w:r>
    </w:p>
    <w:p w14:paraId="05395FC4" w14:textId="328CA489" w:rsidR="008141A8" w:rsidRDefault="3D5F579D" w:rsidP="00551435">
      <w:r>
        <w:t xml:space="preserve">Denne arbeidsøkten begynner med at elevenes lengde, areal og volumbegreper kartlegges. </w:t>
      </w:r>
    </w:p>
    <w:p w14:paraId="4EB839F3" w14:textId="68257537" w:rsidR="00551435" w:rsidRDefault="3D5F579D" w:rsidP="00551435">
      <w:r>
        <w:t>Spørsmålene i oppgaven åpner opp for å styrke grunnleggende begrepsforståelse i geometri. Gjennom å undersøke mønster kan elevene bygge referansepunkter.</w:t>
      </w:r>
    </w:p>
    <w:p w14:paraId="6571C1C5" w14:textId="77777777" w:rsidR="00DE64C4" w:rsidRDefault="00DE64C4" w:rsidP="00551435"/>
    <w:p w14:paraId="5B6EA8A2" w14:textId="41779F64" w:rsidR="00DE64C4" w:rsidRPr="00DE64C4" w:rsidRDefault="3D5F579D" w:rsidP="00DE64C4">
      <w:pPr>
        <w:rPr>
          <w:b/>
        </w:rPr>
      </w:pPr>
      <w:r w:rsidRPr="3D5F579D">
        <w:rPr>
          <w:b/>
          <w:bCs/>
        </w:rPr>
        <w:t>Informasjon til læreren</w:t>
      </w:r>
    </w:p>
    <w:p w14:paraId="36E113E2" w14:textId="77777777" w:rsidR="007263FB" w:rsidRDefault="3D5F579D" w:rsidP="00551435">
      <w:r>
        <w:t xml:space="preserve">Spørsmålene nedenfor er åpne upresise spørsmål. </w:t>
      </w:r>
    </w:p>
    <w:p w14:paraId="0FD5FE31" w14:textId="1423D6DE" w:rsidR="007263FB" w:rsidRDefault="3D5F579D" w:rsidP="007263FB">
      <w:pPr>
        <w:pStyle w:val="Listeavsnitt"/>
        <w:numPr>
          <w:ilvl w:val="0"/>
          <w:numId w:val="12"/>
        </w:numPr>
      </w:pPr>
      <w:r>
        <w:t xml:space="preserve">La elevene diskutere seg frem til hva som menes med </w:t>
      </w:r>
      <w:r w:rsidR="009C132A">
        <w:t>«Hvor stor er ...?»</w:t>
      </w:r>
      <w:r>
        <w:t>.</w:t>
      </w:r>
    </w:p>
    <w:p w14:paraId="0390ED65" w14:textId="42B09287" w:rsidR="007263FB" w:rsidRDefault="3D5F579D" w:rsidP="007263FB">
      <w:pPr>
        <w:pStyle w:val="Listeavsnitt"/>
        <w:numPr>
          <w:ilvl w:val="0"/>
          <w:numId w:val="12"/>
        </w:numPr>
      </w:pPr>
      <w:r>
        <w:t>Hvilke måleredskap er mest anvendelig å bruke i hvert tilfelle?</w:t>
      </w:r>
    </w:p>
    <w:p w14:paraId="1183A967" w14:textId="5A8897E9" w:rsidR="00DE64C4" w:rsidRDefault="3D5F579D" w:rsidP="00551435">
      <w:r>
        <w:t>Det er ment at elevene selv kan avgrense oppgaven om hva som skal måles.</w:t>
      </w:r>
    </w:p>
    <w:p w14:paraId="1EBC5132" w14:textId="77777777" w:rsidR="007843C7" w:rsidRDefault="007843C7" w:rsidP="00551435"/>
    <w:p w14:paraId="249D7C01" w14:textId="5326BAA6" w:rsidR="00551435" w:rsidRPr="00DE64C4" w:rsidRDefault="00BB4D0E" w:rsidP="00551435">
      <w:pPr>
        <w:rPr>
          <w:b/>
        </w:rPr>
      </w:pPr>
      <w:r>
        <w:rPr>
          <w:b/>
          <w:bCs/>
        </w:rPr>
        <w:t>Areal- og volumbegrepet</w:t>
      </w:r>
    </w:p>
    <w:p w14:paraId="48AAE756" w14:textId="6B72DCAB" w:rsidR="00551435" w:rsidRPr="00DE64C4" w:rsidRDefault="3D5F579D" w:rsidP="00551435">
      <w:pPr>
        <w:rPr>
          <w:color w:val="000000" w:themeColor="text1"/>
        </w:rPr>
      </w:pPr>
      <w:r w:rsidRPr="3D5F579D">
        <w:rPr>
          <w:color w:val="000000" w:themeColor="text1"/>
        </w:rPr>
        <w:t>La elevene besvare følgende åpne spørsmål og deretter utføre praktisk måling.</w:t>
      </w:r>
    </w:p>
    <w:p w14:paraId="5F79B830" w14:textId="179B7F08" w:rsidR="00551435" w:rsidRPr="00DE64C4" w:rsidRDefault="3D5F579D" w:rsidP="00551435">
      <w:pPr>
        <w:pStyle w:val="Listeavsnitt"/>
        <w:numPr>
          <w:ilvl w:val="0"/>
          <w:numId w:val="8"/>
        </w:numPr>
        <w:rPr>
          <w:color w:val="000000" w:themeColor="text1"/>
        </w:rPr>
      </w:pPr>
      <w:r w:rsidRPr="3D5F579D">
        <w:rPr>
          <w:color w:val="000000" w:themeColor="text1"/>
        </w:rPr>
        <w:t xml:space="preserve">Hvor stor er matteboken? </w:t>
      </w:r>
    </w:p>
    <w:p w14:paraId="0B3EF4DC" w14:textId="77777777" w:rsidR="00551435" w:rsidRPr="00DE64C4" w:rsidRDefault="3D5F579D" w:rsidP="00551435">
      <w:pPr>
        <w:pStyle w:val="Listeavsnitt"/>
        <w:numPr>
          <w:ilvl w:val="0"/>
          <w:numId w:val="8"/>
        </w:numPr>
        <w:rPr>
          <w:color w:val="000000" w:themeColor="text1"/>
        </w:rPr>
      </w:pPr>
      <w:r w:rsidRPr="3D5F579D">
        <w:rPr>
          <w:color w:val="000000" w:themeColor="text1"/>
        </w:rPr>
        <w:t>Hvor stor er tavlen?</w:t>
      </w:r>
    </w:p>
    <w:p w14:paraId="0944479C" w14:textId="77777777" w:rsidR="00551435" w:rsidRPr="00DE64C4" w:rsidRDefault="3D5F579D" w:rsidP="00551435">
      <w:pPr>
        <w:pStyle w:val="Listeavsnitt"/>
        <w:numPr>
          <w:ilvl w:val="0"/>
          <w:numId w:val="8"/>
        </w:numPr>
        <w:rPr>
          <w:color w:val="000000" w:themeColor="text1"/>
        </w:rPr>
      </w:pPr>
      <w:r w:rsidRPr="3D5F579D">
        <w:rPr>
          <w:color w:val="000000" w:themeColor="text1"/>
        </w:rPr>
        <w:t>Hvor stort er klasserommet?</w:t>
      </w:r>
    </w:p>
    <w:p w14:paraId="79942D54" w14:textId="77777777" w:rsidR="00551435" w:rsidRPr="00DE64C4" w:rsidRDefault="3D5F579D" w:rsidP="00551435">
      <w:pPr>
        <w:pStyle w:val="Listeavsnitt"/>
        <w:numPr>
          <w:ilvl w:val="0"/>
          <w:numId w:val="8"/>
        </w:numPr>
        <w:rPr>
          <w:color w:val="000000" w:themeColor="text1"/>
        </w:rPr>
      </w:pPr>
      <w:r w:rsidRPr="3D5F579D">
        <w:rPr>
          <w:color w:val="000000" w:themeColor="text1"/>
        </w:rPr>
        <w:t>Hva er areal?</w:t>
      </w:r>
    </w:p>
    <w:p w14:paraId="449BE381" w14:textId="77777777" w:rsidR="00551435" w:rsidRDefault="3D5F579D" w:rsidP="00551435">
      <w:pPr>
        <w:pStyle w:val="Listeavsnitt"/>
        <w:numPr>
          <w:ilvl w:val="0"/>
          <w:numId w:val="8"/>
        </w:numPr>
        <w:rPr>
          <w:color w:val="000000" w:themeColor="text1"/>
        </w:rPr>
      </w:pPr>
      <w:r w:rsidRPr="3D5F579D">
        <w:rPr>
          <w:color w:val="000000" w:themeColor="text1"/>
        </w:rPr>
        <w:t>Hva er overflate?</w:t>
      </w:r>
    </w:p>
    <w:p w14:paraId="015F5F32" w14:textId="42D3BE02" w:rsidR="007843C7" w:rsidRPr="00DE64C4" w:rsidRDefault="3D5F579D" w:rsidP="00551435">
      <w:pPr>
        <w:pStyle w:val="Listeavsnitt"/>
        <w:numPr>
          <w:ilvl w:val="0"/>
          <w:numId w:val="8"/>
        </w:numPr>
        <w:rPr>
          <w:color w:val="000000" w:themeColor="text1"/>
        </w:rPr>
      </w:pPr>
      <w:r w:rsidRPr="3D5F579D">
        <w:rPr>
          <w:color w:val="000000" w:themeColor="text1"/>
        </w:rPr>
        <w:t>Hva er volum?</w:t>
      </w:r>
    </w:p>
    <w:p w14:paraId="11553AD2" w14:textId="77777777" w:rsidR="00E50FC5" w:rsidRDefault="00E50FC5" w:rsidP="00E50FC5">
      <w:pPr>
        <w:pStyle w:val="Listeavsnitt"/>
      </w:pPr>
    </w:p>
    <w:p w14:paraId="4538A0D5" w14:textId="228F091F" w:rsidR="007843C7" w:rsidRDefault="3D5F579D" w:rsidP="00551435">
      <w:r>
        <w:t>Med utgangspunkt i elevsvarene får man et bilde av hvordan elevene forstår de forskjellige begrepene.</w:t>
      </w:r>
    </w:p>
    <w:p w14:paraId="0FB1302B" w14:textId="77777777" w:rsidR="00551435" w:rsidRDefault="00551435" w:rsidP="00551435"/>
    <w:p w14:paraId="1B919925" w14:textId="77777777" w:rsidR="00551435" w:rsidRPr="008256F3" w:rsidRDefault="3D5F579D" w:rsidP="00551435">
      <w:pPr>
        <w:rPr>
          <w:b/>
        </w:rPr>
      </w:pPr>
      <w:r w:rsidRPr="3D5F579D">
        <w:rPr>
          <w:b/>
          <w:bCs/>
        </w:rPr>
        <w:t>Oppfølging ute</w:t>
      </w:r>
    </w:p>
    <w:p w14:paraId="3BACEAC5" w14:textId="77777777" w:rsidR="00551435" w:rsidRDefault="3D5F579D" w:rsidP="00551435">
      <w:pPr>
        <w:pStyle w:val="Listeavsnitt"/>
        <w:numPr>
          <w:ilvl w:val="0"/>
          <w:numId w:val="9"/>
        </w:numPr>
      </w:pPr>
      <w:r>
        <w:t>Hvor stor tror dere skolegården er?</w:t>
      </w:r>
    </w:p>
    <w:p w14:paraId="73B76899" w14:textId="77777777" w:rsidR="00551435" w:rsidRDefault="3D5F579D" w:rsidP="00551435">
      <w:pPr>
        <w:pStyle w:val="Listeavsnitt"/>
        <w:numPr>
          <w:ilvl w:val="0"/>
          <w:numId w:val="9"/>
        </w:numPr>
      </w:pPr>
      <w:r>
        <w:t>Hvor stor er fotballbanen?</w:t>
      </w:r>
    </w:p>
    <w:p w14:paraId="4FC345AF" w14:textId="77777777" w:rsidR="00E50FC5" w:rsidRDefault="00E50FC5" w:rsidP="00E50FC5">
      <w:pPr>
        <w:pStyle w:val="Listeavsnitt"/>
      </w:pPr>
    </w:p>
    <w:p w14:paraId="5E349809" w14:textId="475E2398" w:rsidR="00551435" w:rsidRDefault="3D5F579D" w:rsidP="00551435">
      <w:r>
        <w:t xml:space="preserve">Oppfordre elevene til å sammenlikne ovennevnte flater med kjente størrelser, f.eks. antall gulvflater med måleenhet </w:t>
      </w:r>
      <w:r w:rsidR="009C132A">
        <w:t>«klasserom»</w:t>
      </w:r>
      <w:r>
        <w:t xml:space="preserve">. </w:t>
      </w:r>
    </w:p>
    <w:p w14:paraId="22B98530" w14:textId="77777777" w:rsidR="00551435" w:rsidRDefault="00551435" w:rsidP="00551435"/>
    <w:p w14:paraId="423735D7" w14:textId="77777777" w:rsidR="00551435" w:rsidRPr="008256F3" w:rsidRDefault="3D5F579D" w:rsidP="00551435">
      <w:pPr>
        <w:rPr>
          <w:b/>
        </w:rPr>
      </w:pPr>
      <w:r w:rsidRPr="3D5F579D">
        <w:rPr>
          <w:b/>
          <w:bCs/>
        </w:rPr>
        <w:t>Standardiserte enheter</w:t>
      </w:r>
    </w:p>
    <w:p w14:paraId="32F6E46D" w14:textId="19243C0A" w:rsidR="00C6081E" w:rsidRDefault="3D5F579D" w:rsidP="00551435">
      <w:r>
        <w:t xml:space="preserve">Få </w:t>
      </w:r>
      <w:r w:rsidR="009C132A">
        <w:t>«følelse»</w:t>
      </w:r>
      <w:r>
        <w:t xml:space="preserve"> av størrelsen til én kvadratmeter med hjelp av en hyssing eller snor</w:t>
      </w:r>
      <w:r w:rsidR="00C46D23">
        <w:t xml:space="preserve"> (eller </w:t>
      </w:r>
      <w:proofErr w:type="spellStart"/>
      <w:r w:rsidR="00C46D23">
        <w:t>whiteboardtusj</w:t>
      </w:r>
      <w:proofErr w:type="spellEnd"/>
      <w:r w:rsidR="00C46D23">
        <w:t xml:space="preserve"> på gulvet).</w:t>
      </w:r>
    </w:p>
    <w:p w14:paraId="30462CB4" w14:textId="69506179" w:rsidR="00C6081E" w:rsidRDefault="3D5F579D" w:rsidP="00551435">
      <w:r>
        <w:t xml:space="preserve">Bruk en sammenknyttet hyssing med </w:t>
      </w:r>
      <w:r w:rsidR="009C132A">
        <w:t>fire</w:t>
      </w:r>
      <w:r>
        <w:t xml:space="preserve"> meters lengde. </w:t>
      </w:r>
    </w:p>
    <w:p w14:paraId="6C261416" w14:textId="77777777" w:rsidR="00C6081E" w:rsidRDefault="3D5F579D" w:rsidP="00551435">
      <w:r>
        <w:t xml:space="preserve">Hvordan får vi størst areal ved å lage en figur med rette sider med hyssingen? </w:t>
      </w:r>
    </w:p>
    <w:p w14:paraId="29BB87E4" w14:textId="0BDD766C" w:rsidR="00C6081E" w:rsidRDefault="3D5F579D" w:rsidP="00551435">
      <w:r>
        <w:t xml:space="preserve">Kan området ha ulik form, men ha like stort areal? </w:t>
      </w:r>
    </w:p>
    <w:p w14:paraId="5B1943CF" w14:textId="1A590CBF" w:rsidR="00551435" w:rsidRDefault="3D5F579D" w:rsidP="00551435">
      <w:r>
        <w:t>Hvor mange kvadratmeter er skolegården etc.?</w:t>
      </w:r>
    </w:p>
    <w:p w14:paraId="734B39B5" w14:textId="77777777" w:rsidR="00551435" w:rsidRPr="00C46D23" w:rsidRDefault="00551435" w:rsidP="00551435">
      <w:pPr>
        <w:rPr>
          <w:b/>
        </w:rPr>
      </w:pPr>
    </w:p>
    <w:p w14:paraId="76D98425" w14:textId="77777777" w:rsidR="00C6081E" w:rsidRDefault="3D5F579D" w:rsidP="00551435">
      <w:r>
        <w:lastRenderedPageBreak/>
        <w:t xml:space="preserve">Når elevene har forstått begrepet kvadratmeter diskuteres muligheten for å finne andre større og mindre standardiserte enheter. </w:t>
      </w:r>
    </w:p>
    <w:p w14:paraId="770B5AB1" w14:textId="28D4A22C" w:rsidR="00C6081E" w:rsidRDefault="00C46D23" w:rsidP="00551435">
      <w:r>
        <w:t>(Hvor stort område er 1 hektar?)</w:t>
      </w:r>
    </w:p>
    <w:p w14:paraId="27F1C8F8" w14:textId="110659A1" w:rsidR="00551435" w:rsidRDefault="3D5F579D" w:rsidP="00551435">
      <w:r>
        <w:t>Hvor stort område er 1 mål?</w:t>
      </w:r>
    </w:p>
    <w:p w14:paraId="30F76419" w14:textId="1DC7D1E0" w:rsidR="008D3F89" w:rsidRDefault="3D5F579D" w:rsidP="00551435">
      <w:r>
        <w:t>Hva med volum?</w:t>
      </w:r>
      <w:bookmarkStart w:id="1" w:name="_GoBack"/>
      <w:bookmarkEnd w:id="1"/>
    </w:p>
    <w:p w14:paraId="01B7A172" w14:textId="77777777" w:rsidR="00551435" w:rsidRDefault="00551435" w:rsidP="00551435"/>
    <w:p w14:paraId="56E41368" w14:textId="77777777" w:rsidR="00E50FC5" w:rsidRDefault="00E50FC5" w:rsidP="00551435"/>
    <w:p w14:paraId="7CB95399" w14:textId="77777777" w:rsidR="00551435" w:rsidRPr="00CB67B9" w:rsidRDefault="3D5F579D" w:rsidP="00551435">
      <w:pPr>
        <w:rPr>
          <w:b/>
        </w:rPr>
      </w:pPr>
      <w:r w:rsidRPr="3D5F579D">
        <w:rPr>
          <w:b/>
          <w:bCs/>
        </w:rPr>
        <w:t>Søke etter mønster</w:t>
      </w:r>
    </w:p>
    <w:p w14:paraId="6CC915D5" w14:textId="3D81A386" w:rsidR="00551435" w:rsidRDefault="3D5F579D" w:rsidP="00551435">
      <w:r>
        <w:t xml:space="preserve">La elevene markere et kvadrat med siden 1 cm vha. en terning e.l., et kvadrat med siden </w:t>
      </w:r>
      <w:r w:rsidR="00C46D23">
        <w:br/>
      </w:r>
      <w:r>
        <w:t>1 dm på bakken vha. pinner. Deretter et kvadrat med siden 1 m rundt dette og kanskje kvadratet med side 10 m. Hva er sammenhengen? Hvor mange kvadratcentimeter trengs for å dekke 1 m</w:t>
      </w:r>
      <w:r w:rsidRPr="3D5F579D">
        <w:rPr>
          <w:vertAlign w:val="superscript"/>
        </w:rPr>
        <w:t>2</w:t>
      </w:r>
      <w:r>
        <w:t>? Hvor mange kvadratdesimeter trengs for å dekke 1 m</w:t>
      </w:r>
      <w:r w:rsidRPr="3D5F579D">
        <w:rPr>
          <w:vertAlign w:val="superscript"/>
        </w:rPr>
        <w:t>2</w:t>
      </w:r>
      <w:r w:rsidR="00C46D23">
        <w:t xml:space="preserve"> osv.?</w:t>
      </w:r>
    </w:p>
    <w:p w14:paraId="5A5EE27F" w14:textId="77777777" w:rsidR="008B5CC5" w:rsidRDefault="008B5CC5" w:rsidP="00551435"/>
    <w:p w14:paraId="527AA0FD" w14:textId="7F946261" w:rsidR="008B5CC5" w:rsidRDefault="3D5F579D" w:rsidP="00551435">
      <w:r>
        <w:t>Hvis tid: Gjør noe tilsvarende for å se sammenhengen mellom volumenhetene.</w:t>
      </w:r>
    </w:p>
    <w:p w14:paraId="7F0ABD97" w14:textId="77777777" w:rsidR="000457A7" w:rsidRPr="00684429" w:rsidRDefault="000457A7" w:rsidP="00551435"/>
    <w:p w14:paraId="06C96E4D" w14:textId="77777777" w:rsidR="00E50FC5" w:rsidRDefault="00E50FC5" w:rsidP="001D7E04">
      <w:pPr>
        <w:rPr>
          <w:b/>
          <w:color w:val="000000" w:themeColor="text1"/>
        </w:rPr>
      </w:pPr>
    </w:p>
    <w:sectPr w:rsidR="00E50FC5" w:rsidSect="00346B8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5B05C" w14:textId="77777777" w:rsidR="00A031FB" w:rsidRDefault="00A031FB" w:rsidP="00C46D23">
      <w:r>
        <w:separator/>
      </w:r>
    </w:p>
  </w:endnote>
  <w:endnote w:type="continuationSeparator" w:id="0">
    <w:p w14:paraId="0132D73F" w14:textId="77777777" w:rsidR="00A031FB" w:rsidRDefault="00A031FB" w:rsidP="00C4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632491"/>
      <w:docPartObj>
        <w:docPartGallery w:val="Page Numbers (Bottom of Page)"/>
        <w:docPartUnique/>
      </w:docPartObj>
    </w:sdtPr>
    <w:sdtContent>
      <w:p w14:paraId="49383904" w14:textId="763DA048" w:rsidR="009C132A" w:rsidRDefault="009C132A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0BF4954" w14:textId="77777777" w:rsidR="009C132A" w:rsidRDefault="009C132A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4B259" w14:textId="77777777" w:rsidR="00A031FB" w:rsidRDefault="00A031FB" w:rsidP="00C46D23">
      <w:r>
        <w:separator/>
      </w:r>
    </w:p>
  </w:footnote>
  <w:footnote w:type="continuationSeparator" w:id="0">
    <w:p w14:paraId="6DAE235B" w14:textId="77777777" w:rsidR="00A031FB" w:rsidRDefault="00A031FB" w:rsidP="00C4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E9D4" w14:textId="3F3AF762" w:rsidR="00C46D23" w:rsidRDefault="00C46D23">
    <w:pPr>
      <w:pStyle w:val="Topptekst"/>
      <w:jc w:val="right"/>
    </w:pPr>
  </w:p>
  <w:p w14:paraId="0250920F" w14:textId="77777777" w:rsidR="00C46D23" w:rsidRDefault="00C46D23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3B8"/>
    <w:multiLevelType w:val="hybridMultilevel"/>
    <w:tmpl w:val="355E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A79F9"/>
    <w:multiLevelType w:val="hybridMultilevel"/>
    <w:tmpl w:val="365A7E6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DA0"/>
    <w:multiLevelType w:val="hybridMultilevel"/>
    <w:tmpl w:val="886AC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6115"/>
    <w:multiLevelType w:val="hybridMultilevel"/>
    <w:tmpl w:val="797615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635A5"/>
    <w:multiLevelType w:val="hybridMultilevel"/>
    <w:tmpl w:val="568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037A76"/>
    <w:rsid w:val="000457A7"/>
    <w:rsid w:val="00126A47"/>
    <w:rsid w:val="00165214"/>
    <w:rsid w:val="00173C0B"/>
    <w:rsid w:val="001D7E04"/>
    <w:rsid w:val="00212990"/>
    <w:rsid w:val="00244920"/>
    <w:rsid w:val="00284390"/>
    <w:rsid w:val="002855D1"/>
    <w:rsid w:val="00291E99"/>
    <w:rsid w:val="002F5E86"/>
    <w:rsid w:val="00327767"/>
    <w:rsid w:val="00346B81"/>
    <w:rsid w:val="003571CC"/>
    <w:rsid w:val="003A422D"/>
    <w:rsid w:val="003C002D"/>
    <w:rsid w:val="003E743B"/>
    <w:rsid w:val="004317BA"/>
    <w:rsid w:val="00495CDD"/>
    <w:rsid w:val="004C7554"/>
    <w:rsid w:val="00504E5E"/>
    <w:rsid w:val="00531B1B"/>
    <w:rsid w:val="00544777"/>
    <w:rsid w:val="00551435"/>
    <w:rsid w:val="0055422E"/>
    <w:rsid w:val="00591AFF"/>
    <w:rsid w:val="00645AB6"/>
    <w:rsid w:val="006A67CA"/>
    <w:rsid w:val="006E26A4"/>
    <w:rsid w:val="007263FB"/>
    <w:rsid w:val="0073374B"/>
    <w:rsid w:val="00740E3F"/>
    <w:rsid w:val="0075005D"/>
    <w:rsid w:val="00751E9A"/>
    <w:rsid w:val="0078206C"/>
    <w:rsid w:val="007843C7"/>
    <w:rsid w:val="007B583E"/>
    <w:rsid w:val="007C3233"/>
    <w:rsid w:val="007D53EA"/>
    <w:rsid w:val="008141A8"/>
    <w:rsid w:val="008256F3"/>
    <w:rsid w:val="008B5CC5"/>
    <w:rsid w:val="008D3F89"/>
    <w:rsid w:val="008F05DE"/>
    <w:rsid w:val="009732F6"/>
    <w:rsid w:val="00977AE2"/>
    <w:rsid w:val="009C132A"/>
    <w:rsid w:val="00A031FB"/>
    <w:rsid w:val="00A9109E"/>
    <w:rsid w:val="00AB1045"/>
    <w:rsid w:val="00B3172E"/>
    <w:rsid w:val="00BB319D"/>
    <w:rsid w:val="00BB4D0E"/>
    <w:rsid w:val="00BC54BB"/>
    <w:rsid w:val="00BD553F"/>
    <w:rsid w:val="00BF582B"/>
    <w:rsid w:val="00C07A37"/>
    <w:rsid w:val="00C32DE0"/>
    <w:rsid w:val="00C34826"/>
    <w:rsid w:val="00C46D23"/>
    <w:rsid w:val="00C46FBA"/>
    <w:rsid w:val="00C6081E"/>
    <w:rsid w:val="00C62F2C"/>
    <w:rsid w:val="00C65B5E"/>
    <w:rsid w:val="00C65B8E"/>
    <w:rsid w:val="00C731EF"/>
    <w:rsid w:val="00CB67B9"/>
    <w:rsid w:val="00D2025D"/>
    <w:rsid w:val="00DA4DB1"/>
    <w:rsid w:val="00DC5457"/>
    <w:rsid w:val="00DE64C4"/>
    <w:rsid w:val="00DF7C65"/>
    <w:rsid w:val="00E4063A"/>
    <w:rsid w:val="00E50FC5"/>
    <w:rsid w:val="00E82AE9"/>
    <w:rsid w:val="00EE180B"/>
    <w:rsid w:val="00F33EE7"/>
    <w:rsid w:val="00FA613D"/>
    <w:rsid w:val="00FC4297"/>
    <w:rsid w:val="00FD2E14"/>
    <w:rsid w:val="320EED5E"/>
    <w:rsid w:val="3D5F579D"/>
    <w:rsid w:val="4BF0C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C46D2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46D23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46D2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46D23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C46D2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46D23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C46D2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46D23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379</Words>
  <Characters>2009</Characters>
  <Application>Microsoft Office Word</Application>
  <DocSecurity>0</DocSecurity>
  <Lines>16</Lines>
  <Paragraphs>4</Paragraphs>
  <ScaleCrop>false</ScaleCrop>
  <Company>Sør-Trøndelag Fylkeskommune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38</cp:revision>
  <dcterms:created xsi:type="dcterms:W3CDTF">2016-09-08T07:07:00Z</dcterms:created>
  <dcterms:modified xsi:type="dcterms:W3CDTF">2016-11-01T20:56:00Z</dcterms:modified>
</cp:coreProperties>
</file>